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B5BD48" w14:textId="77777777" w:rsidR="006C3740" w:rsidRPr="007655A2" w:rsidRDefault="007A5235" w:rsidP="001117D4">
      <w:pPr>
        <w:jc w:val="center"/>
        <w:rPr>
          <w:rFonts w:ascii="Book Antiqua" w:hAnsi="Book Antiqua"/>
          <w:color w:val="538135" w:themeColor="accent6" w:themeShade="BF"/>
          <w:sz w:val="40"/>
          <w:szCs w:val="40"/>
        </w:rPr>
      </w:pPr>
      <w:r w:rsidRPr="007655A2">
        <w:rPr>
          <w:rFonts w:ascii="Book Antiqua" w:hAnsi="Book Antiqua"/>
          <w:color w:val="538135" w:themeColor="accent6" w:themeShade="BF"/>
          <w:sz w:val="40"/>
          <w:szCs w:val="40"/>
        </w:rPr>
        <w:t>Plumas County Special Districts Association</w:t>
      </w:r>
    </w:p>
    <w:p w14:paraId="2D2B4A73" w14:textId="77777777" w:rsidR="007A5235" w:rsidRPr="007655A2" w:rsidRDefault="007A5235" w:rsidP="001117D4">
      <w:pPr>
        <w:jc w:val="center"/>
        <w:rPr>
          <w:rFonts w:ascii="Book Antiqua" w:hAnsi="Book Antiqua"/>
          <w:color w:val="538135" w:themeColor="accent6" w:themeShade="BF"/>
          <w:sz w:val="40"/>
          <w:szCs w:val="40"/>
        </w:rPr>
      </w:pPr>
      <w:r w:rsidRPr="007655A2">
        <w:rPr>
          <w:rFonts w:ascii="Book Antiqua" w:hAnsi="Book Antiqua"/>
          <w:color w:val="538135" w:themeColor="accent6" w:themeShade="BF"/>
          <w:sz w:val="40"/>
          <w:szCs w:val="40"/>
        </w:rPr>
        <w:t xml:space="preserve">PO Box 714, </w:t>
      </w:r>
      <w:proofErr w:type="spellStart"/>
      <w:r w:rsidRPr="007655A2">
        <w:rPr>
          <w:rFonts w:ascii="Book Antiqua" w:hAnsi="Book Antiqua"/>
          <w:color w:val="538135" w:themeColor="accent6" w:themeShade="BF"/>
          <w:sz w:val="40"/>
          <w:szCs w:val="40"/>
        </w:rPr>
        <w:t>Graeagle</w:t>
      </w:r>
      <w:proofErr w:type="spellEnd"/>
      <w:r w:rsidRPr="007655A2">
        <w:rPr>
          <w:rFonts w:ascii="Book Antiqua" w:hAnsi="Book Antiqua"/>
          <w:color w:val="538135" w:themeColor="accent6" w:themeShade="BF"/>
          <w:sz w:val="40"/>
          <w:szCs w:val="40"/>
        </w:rPr>
        <w:t>, CA 96103</w:t>
      </w:r>
    </w:p>
    <w:p w14:paraId="70D3E8B4" w14:textId="77777777" w:rsidR="007A5235" w:rsidRPr="007655A2" w:rsidRDefault="007A5235" w:rsidP="001117D4">
      <w:pPr>
        <w:jc w:val="center"/>
        <w:rPr>
          <w:sz w:val="28"/>
          <w:szCs w:val="28"/>
        </w:rPr>
      </w:pPr>
      <w:r w:rsidRPr="007655A2">
        <w:rPr>
          <w:sz w:val="28"/>
          <w:szCs w:val="28"/>
        </w:rPr>
        <w:t xml:space="preserve">Email: </w:t>
      </w:r>
      <w:hyperlink r:id="rId5" w:history="1">
        <w:r w:rsidRPr="007655A2">
          <w:rPr>
            <w:rStyle w:val="Hyperlink"/>
            <w:sz w:val="28"/>
            <w:szCs w:val="28"/>
          </w:rPr>
          <w:t>pcsda.org@gmail.com</w:t>
        </w:r>
      </w:hyperlink>
    </w:p>
    <w:p w14:paraId="0C9333CF" w14:textId="77777777" w:rsidR="007A5235" w:rsidRPr="007655A2" w:rsidRDefault="007A5235" w:rsidP="001117D4">
      <w:pPr>
        <w:jc w:val="center"/>
        <w:rPr>
          <w:sz w:val="28"/>
          <w:szCs w:val="28"/>
        </w:rPr>
      </w:pPr>
      <w:r w:rsidRPr="007655A2">
        <w:rPr>
          <w:sz w:val="28"/>
          <w:szCs w:val="28"/>
        </w:rPr>
        <w:t xml:space="preserve">Website: </w:t>
      </w:r>
      <w:hyperlink r:id="rId6" w:history="1">
        <w:r w:rsidRPr="007655A2">
          <w:rPr>
            <w:rStyle w:val="Hyperlink"/>
            <w:sz w:val="28"/>
            <w:szCs w:val="28"/>
          </w:rPr>
          <w:t>www.pc-sda.org</w:t>
        </w:r>
      </w:hyperlink>
    </w:p>
    <w:p w14:paraId="06374DC4" w14:textId="77777777" w:rsidR="007A5235" w:rsidRPr="007655A2" w:rsidRDefault="007A5235" w:rsidP="001117D4">
      <w:pPr>
        <w:jc w:val="center"/>
        <w:rPr>
          <w:b/>
        </w:rPr>
      </w:pPr>
      <w:r w:rsidRPr="007655A2">
        <w:rPr>
          <w:b/>
        </w:rPr>
        <w:t>Minutes of the Quarterly Membership Meeting</w:t>
      </w:r>
    </w:p>
    <w:p w14:paraId="12AF0936" w14:textId="7F27C32F" w:rsidR="007A5235" w:rsidRPr="007655A2" w:rsidRDefault="00D65E76" w:rsidP="001117D4">
      <w:pPr>
        <w:jc w:val="center"/>
        <w:rPr>
          <w:b/>
        </w:rPr>
      </w:pPr>
      <w:r>
        <w:rPr>
          <w:b/>
        </w:rPr>
        <w:t>May 16, 2018</w:t>
      </w:r>
    </w:p>
    <w:p w14:paraId="60010826" w14:textId="77777777" w:rsidR="007A5235" w:rsidRPr="007655A2" w:rsidRDefault="007A5235" w:rsidP="007A5235">
      <w:pPr>
        <w:pStyle w:val="ListParagraph"/>
        <w:numPr>
          <w:ilvl w:val="0"/>
          <w:numId w:val="1"/>
        </w:numPr>
        <w:rPr>
          <w:b/>
        </w:rPr>
      </w:pPr>
      <w:r w:rsidRPr="007655A2">
        <w:rPr>
          <w:b/>
        </w:rPr>
        <w:t>Call to Order and Roll Call</w:t>
      </w:r>
    </w:p>
    <w:p w14:paraId="22A2881A" w14:textId="77777777" w:rsidR="007A5235" w:rsidRDefault="007A5235" w:rsidP="007A5235">
      <w:pPr>
        <w:pStyle w:val="ListParagraph"/>
      </w:pPr>
    </w:p>
    <w:p w14:paraId="504C0F4E" w14:textId="10FB58FB" w:rsidR="007A5235" w:rsidRDefault="007A5235" w:rsidP="007A5235">
      <w:pPr>
        <w:pStyle w:val="ListParagraph"/>
      </w:pPr>
      <w:r>
        <w:t xml:space="preserve">President Steve Allen called meeting to order at </w:t>
      </w:r>
      <w:r w:rsidR="00D65E76">
        <w:t>1:05</w:t>
      </w:r>
      <w:r>
        <w:t>p.m.</w:t>
      </w:r>
    </w:p>
    <w:p w14:paraId="10F41694" w14:textId="77777777" w:rsidR="007A5235" w:rsidRDefault="007A5235" w:rsidP="007A5235">
      <w:pPr>
        <w:pStyle w:val="ListParagraph"/>
      </w:pPr>
    </w:p>
    <w:p w14:paraId="6EE18A37" w14:textId="77777777" w:rsidR="0036643A" w:rsidRPr="007655A2" w:rsidRDefault="0036643A" w:rsidP="0036643A">
      <w:pPr>
        <w:pStyle w:val="ListParagraph"/>
        <w:numPr>
          <w:ilvl w:val="0"/>
          <w:numId w:val="1"/>
        </w:numPr>
        <w:rPr>
          <w:b/>
        </w:rPr>
      </w:pPr>
      <w:r w:rsidRPr="007655A2">
        <w:rPr>
          <w:b/>
        </w:rPr>
        <w:t>Minutes</w:t>
      </w:r>
    </w:p>
    <w:p w14:paraId="5D804D86" w14:textId="77777777" w:rsidR="0036643A" w:rsidRDefault="0036643A" w:rsidP="0036643A">
      <w:pPr>
        <w:pStyle w:val="ListParagraph"/>
      </w:pPr>
    </w:p>
    <w:p w14:paraId="1E2AFD1A" w14:textId="21072554" w:rsidR="0036643A" w:rsidRDefault="007655A2" w:rsidP="0036643A">
      <w:pPr>
        <w:pStyle w:val="ListParagraph"/>
      </w:pPr>
      <w:r>
        <w:t>Motion</w:t>
      </w:r>
      <w:r w:rsidR="0036643A">
        <w:t xml:space="preserve"> to approve the </w:t>
      </w:r>
      <w:r w:rsidR="00D65E76">
        <w:t>February 21, 2018</w:t>
      </w:r>
      <w:r w:rsidR="0036643A">
        <w:t xml:space="preserve"> quarterly membership meeting minutes:</w:t>
      </w:r>
    </w:p>
    <w:p w14:paraId="723C85BD" w14:textId="3DC0BB33" w:rsidR="0036643A" w:rsidRDefault="0036643A" w:rsidP="0036643A">
      <w:pPr>
        <w:pStyle w:val="ListParagraph"/>
      </w:pPr>
      <w:r>
        <w:t xml:space="preserve">Motion – Jay </w:t>
      </w:r>
      <w:proofErr w:type="spellStart"/>
      <w:r>
        <w:t>Skutt</w:t>
      </w:r>
      <w:proofErr w:type="spellEnd"/>
      <w:r>
        <w:tab/>
        <w:t xml:space="preserve">Second </w:t>
      </w:r>
      <w:r w:rsidR="00D65E76">
        <w:t>–</w:t>
      </w:r>
      <w:r>
        <w:t xml:space="preserve"> </w:t>
      </w:r>
      <w:r w:rsidR="00D65E76">
        <w:t>Larry Terrill</w:t>
      </w:r>
      <w:r>
        <w:tab/>
        <w:t>All in Favor – Aye</w:t>
      </w:r>
    </w:p>
    <w:p w14:paraId="16E3A5D0" w14:textId="77777777" w:rsidR="0036643A" w:rsidRDefault="0036643A" w:rsidP="0036643A">
      <w:pPr>
        <w:pStyle w:val="ListParagraph"/>
      </w:pPr>
    </w:p>
    <w:p w14:paraId="365CE3AC" w14:textId="10D813C9" w:rsidR="0036643A" w:rsidRDefault="0036643A" w:rsidP="0036643A">
      <w:pPr>
        <w:pStyle w:val="ListParagraph"/>
      </w:pPr>
      <w:r>
        <w:t xml:space="preserve">There was a spelling mistake on the </w:t>
      </w:r>
      <w:r w:rsidR="00D65E76">
        <w:t>February 21, 2018</w:t>
      </w:r>
      <w:r>
        <w:t xml:space="preserve"> minutes. The correct spelling of </w:t>
      </w:r>
      <w:r w:rsidR="00D65E76">
        <w:t>does not dies.</w:t>
      </w:r>
    </w:p>
    <w:p w14:paraId="2496FF6C" w14:textId="77777777" w:rsidR="0036643A" w:rsidRDefault="0036643A" w:rsidP="0036643A">
      <w:pPr>
        <w:pStyle w:val="ListParagraph"/>
      </w:pPr>
    </w:p>
    <w:p w14:paraId="4FD1A614" w14:textId="77777777" w:rsidR="0036643A" w:rsidRPr="007655A2" w:rsidRDefault="0036643A" w:rsidP="0036643A">
      <w:pPr>
        <w:pStyle w:val="ListParagraph"/>
        <w:numPr>
          <w:ilvl w:val="0"/>
          <w:numId w:val="1"/>
        </w:numPr>
        <w:rPr>
          <w:b/>
        </w:rPr>
      </w:pPr>
      <w:r w:rsidRPr="007655A2">
        <w:rPr>
          <w:b/>
        </w:rPr>
        <w:t>Financial Report</w:t>
      </w:r>
    </w:p>
    <w:p w14:paraId="38DD30EC" w14:textId="77777777" w:rsidR="0036643A" w:rsidRDefault="0036643A" w:rsidP="0036643A">
      <w:pPr>
        <w:pStyle w:val="ListParagraph"/>
      </w:pPr>
    </w:p>
    <w:p w14:paraId="18AA978B" w14:textId="51F30E66" w:rsidR="0036643A" w:rsidRDefault="0036643A" w:rsidP="0036643A">
      <w:pPr>
        <w:pStyle w:val="ListParagraph"/>
      </w:pPr>
      <w:r>
        <w:t xml:space="preserve">Frank </w:t>
      </w:r>
      <w:proofErr w:type="spellStart"/>
      <w:r>
        <w:t>Motzkus</w:t>
      </w:r>
      <w:proofErr w:type="spellEnd"/>
      <w:r>
        <w:t xml:space="preserve"> reported about the financials. PCSDA will finish with a total sum of $</w:t>
      </w:r>
      <w:r w:rsidR="00D65E76">
        <w:t>6,538.47</w:t>
      </w:r>
    </w:p>
    <w:p w14:paraId="63845FC0" w14:textId="71CA49FA" w:rsidR="0036643A" w:rsidRDefault="0036643A" w:rsidP="0036643A">
      <w:pPr>
        <w:pStyle w:val="ListParagraph"/>
      </w:pPr>
      <w:r>
        <w:t xml:space="preserve">Motion – </w:t>
      </w:r>
      <w:r w:rsidR="00D65E76">
        <w:t>Terri</w:t>
      </w:r>
      <w:r>
        <w:t xml:space="preserve"> </w:t>
      </w:r>
      <w:proofErr w:type="spellStart"/>
      <w:r>
        <w:t>Skutt</w:t>
      </w:r>
      <w:proofErr w:type="spellEnd"/>
      <w:r>
        <w:tab/>
        <w:t xml:space="preserve">Second – </w:t>
      </w:r>
      <w:proofErr w:type="spellStart"/>
      <w:r w:rsidR="00D65E76">
        <w:t>Taianna</w:t>
      </w:r>
      <w:proofErr w:type="spellEnd"/>
      <w:r w:rsidR="00D65E76">
        <w:t xml:space="preserve"> B.</w:t>
      </w:r>
      <w:r>
        <w:tab/>
        <w:t>All in Favor – Aye</w:t>
      </w:r>
    </w:p>
    <w:p w14:paraId="685A21B0" w14:textId="77777777" w:rsidR="0036643A" w:rsidRDefault="0036643A" w:rsidP="0036643A"/>
    <w:p w14:paraId="64CB4E14" w14:textId="77777777" w:rsidR="0036643A" w:rsidRPr="007655A2" w:rsidRDefault="007655A2" w:rsidP="0036643A">
      <w:pPr>
        <w:pStyle w:val="ListParagraph"/>
        <w:numPr>
          <w:ilvl w:val="0"/>
          <w:numId w:val="1"/>
        </w:numPr>
        <w:rPr>
          <w:b/>
        </w:rPr>
      </w:pPr>
      <w:r w:rsidRPr="007655A2">
        <w:rPr>
          <w:b/>
        </w:rPr>
        <w:t>Training</w:t>
      </w:r>
      <w:r w:rsidR="0036643A" w:rsidRPr="007655A2">
        <w:rPr>
          <w:b/>
        </w:rPr>
        <w:t xml:space="preserve"> </w:t>
      </w:r>
      <w:r w:rsidRPr="007655A2">
        <w:rPr>
          <w:b/>
        </w:rPr>
        <w:t>Report</w:t>
      </w:r>
      <w:r w:rsidR="0036643A" w:rsidRPr="007655A2">
        <w:rPr>
          <w:b/>
        </w:rPr>
        <w:t xml:space="preserve"> and Discussion</w:t>
      </w:r>
    </w:p>
    <w:p w14:paraId="667F39BE" w14:textId="77777777" w:rsidR="0036643A" w:rsidRDefault="0036643A" w:rsidP="0036643A">
      <w:pPr>
        <w:pStyle w:val="ListParagraph"/>
      </w:pPr>
    </w:p>
    <w:p w14:paraId="2FC581B7" w14:textId="0B356F0D" w:rsidR="003A7E69" w:rsidRDefault="00D65E76" w:rsidP="00D65E76">
      <w:pPr>
        <w:pStyle w:val="ListParagraph"/>
      </w:pPr>
      <w:r>
        <w:t>Nothing to report</w:t>
      </w:r>
    </w:p>
    <w:p w14:paraId="1BF20DE2" w14:textId="300B4782" w:rsidR="00D65E76" w:rsidRDefault="00D65E76" w:rsidP="00D65E76">
      <w:pPr>
        <w:pStyle w:val="ListParagraph"/>
      </w:pPr>
    </w:p>
    <w:p w14:paraId="3BC306BE" w14:textId="77777777" w:rsidR="00D65E76" w:rsidRDefault="00D65E76" w:rsidP="00D65E76">
      <w:pPr>
        <w:pStyle w:val="ListParagraph"/>
      </w:pPr>
    </w:p>
    <w:p w14:paraId="470E27D1" w14:textId="4958335C" w:rsidR="003A7E69" w:rsidRPr="007655A2" w:rsidRDefault="00D65E76" w:rsidP="003A7E69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LAFCO – Noting to update</w:t>
      </w:r>
    </w:p>
    <w:p w14:paraId="24079CC9" w14:textId="77777777" w:rsidR="003A7E69" w:rsidRDefault="003A7E69" w:rsidP="003A7E69"/>
    <w:p w14:paraId="53168E61" w14:textId="33BF16C7" w:rsidR="003A7E69" w:rsidRPr="007655A2" w:rsidRDefault="00D65E76" w:rsidP="003A7E69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Ed Ward Fire Chief’s Association – Guest speaker cancelled due to family emergency</w:t>
      </w:r>
    </w:p>
    <w:p w14:paraId="23610465" w14:textId="77777777" w:rsidR="00C53387" w:rsidRDefault="00C53387" w:rsidP="00C53387">
      <w:pPr>
        <w:pStyle w:val="ListParagraph"/>
      </w:pPr>
    </w:p>
    <w:p w14:paraId="68F99356" w14:textId="77777777" w:rsidR="00C53387" w:rsidRPr="007655A2" w:rsidRDefault="00C53387" w:rsidP="00C53387">
      <w:pPr>
        <w:pStyle w:val="ListParagraph"/>
        <w:numPr>
          <w:ilvl w:val="0"/>
          <w:numId w:val="1"/>
        </w:numPr>
        <w:rPr>
          <w:b/>
        </w:rPr>
      </w:pPr>
      <w:r w:rsidRPr="007655A2">
        <w:rPr>
          <w:b/>
        </w:rPr>
        <w:t xml:space="preserve">Guest Speaker- Dane </w:t>
      </w:r>
      <w:proofErr w:type="spellStart"/>
      <w:r w:rsidRPr="007655A2">
        <w:rPr>
          <w:b/>
        </w:rPr>
        <w:t>Wadle</w:t>
      </w:r>
      <w:proofErr w:type="spellEnd"/>
      <w:r w:rsidRPr="007655A2">
        <w:rPr>
          <w:b/>
        </w:rPr>
        <w:t xml:space="preserve">, Public Affairs Field </w:t>
      </w:r>
      <w:r w:rsidR="007655A2" w:rsidRPr="007655A2">
        <w:rPr>
          <w:b/>
        </w:rPr>
        <w:t>Coordinator</w:t>
      </w:r>
      <w:r w:rsidRPr="007655A2">
        <w:rPr>
          <w:b/>
        </w:rPr>
        <w:t xml:space="preserve">, California </w:t>
      </w:r>
      <w:r w:rsidR="001117D4" w:rsidRPr="007655A2">
        <w:rPr>
          <w:b/>
        </w:rPr>
        <w:t>Special</w:t>
      </w:r>
      <w:r w:rsidRPr="007655A2">
        <w:rPr>
          <w:b/>
        </w:rPr>
        <w:t xml:space="preserve"> Districts Association</w:t>
      </w:r>
    </w:p>
    <w:p w14:paraId="49963C5C" w14:textId="77777777" w:rsidR="00C53387" w:rsidRDefault="00C53387" w:rsidP="00C53387">
      <w:pPr>
        <w:pStyle w:val="ListParagraph"/>
      </w:pPr>
    </w:p>
    <w:p w14:paraId="23966167" w14:textId="77777777" w:rsidR="00C53387" w:rsidRDefault="00C53387" w:rsidP="00C53387">
      <w:pPr>
        <w:pStyle w:val="ListParagraph"/>
      </w:pPr>
      <w:r>
        <w:t xml:space="preserve">Dane spoke </w:t>
      </w:r>
      <w:r w:rsidR="001117D4">
        <w:t>about</w:t>
      </w:r>
      <w:r>
        <w:t xml:space="preserve"> the Grassroots Action Brief </w:t>
      </w:r>
      <w:r w:rsidR="001117D4">
        <w:t>newsletter</w:t>
      </w:r>
      <w:r>
        <w:t xml:space="preserve">. </w:t>
      </w:r>
    </w:p>
    <w:p w14:paraId="5B2366F0" w14:textId="0F29875A" w:rsidR="001117D4" w:rsidRDefault="001117D4" w:rsidP="001117D4">
      <w:pPr>
        <w:pStyle w:val="ListParagraph"/>
      </w:pPr>
      <w:r>
        <w:lastRenderedPageBreak/>
        <w:t>SB</w:t>
      </w:r>
      <w:r w:rsidR="00D65E76">
        <w:t>929</w:t>
      </w:r>
      <w:r>
        <w:t xml:space="preserve"> </w:t>
      </w:r>
      <w:r w:rsidR="00D65E76">
        <w:t xml:space="preserve">for districts to have a </w:t>
      </w:r>
      <w:r w:rsidR="00701494">
        <w:t>website but</w:t>
      </w:r>
      <w:r w:rsidR="00D65E76">
        <w:t xml:space="preserve"> need to prove financial hardship. Letters will be good to send to the state to help stop this bill.</w:t>
      </w:r>
    </w:p>
    <w:p w14:paraId="699B863A" w14:textId="21AF1B0D" w:rsidR="00D65E76" w:rsidRDefault="00D65E76" w:rsidP="001117D4">
      <w:pPr>
        <w:pStyle w:val="ListParagraph"/>
      </w:pPr>
      <w:r>
        <w:t>AB1778 – is dead at this time</w:t>
      </w:r>
    </w:p>
    <w:p w14:paraId="55AD8648" w14:textId="2E52755E" w:rsidR="00D65E76" w:rsidRDefault="00D65E76" w:rsidP="001117D4">
      <w:pPr>
        <w:pStyle w:val="ListParagraph"/>
      </w:pPr>
      <w:r>
        <w:t>AB3037 is still alive it is the redevelopment plan</w:t>
      </w:r>
    </w:p>
    <w:p w14:paraId="2C6D75B6" w14:textId="76C19F55" w:rsidR="00D65E76" w:rsidRDefault="00D65E76" w:rsidP="00D65E76">
      <w:pPr>
        <w:pStyle w:val="ListParagraph"/>
      </w:pPr>
    </w:p>
    <w:p w14:paraId="7D0A7F1B" w14:textId="78B5648E" w:rsidR="00D65E76" w:rsidRPr="00D65E76" w:rsidRDefault="00D65E76" w:rsidP="00D65E76">
      <w:pPr>
        <w:pStyle w:val="ListParagraph"/>
        <w:numPr>
          <w:ilvl w:val="0"/>
          <w:numId w:val="1"/>
        </w:numPr>
        <w:rPr>
          <w:b/>
        </w:rPr>
      </w:pPr>
      <w:r w:rsidRPr="00D65E76">
        <w:rPr>
          <w:b/>
        </w:rPr>
        <w:t>Legislative Days</w:t>
      </w:r>
    </w:p>
    <w:p w14:paraId="6875CA9C" w14:textId="25AA47DD" w:rsidR="00D65E76" w:rsidRDefault="00D65E76" w:rsidP="001117D4">
      <w:pPr>
        <w:pStyle w:val="ListParagraph"/>
      </w:pPr>
      <w:r>
        <w:t>CEO of Cal Pers will be a speaker. This is coming up soon.</w:t>
      </w:r>
    </w:p>
    <w:p w14:paraId="1093C214" w14:textId="0F89361C" w:rsidR="00D65E76" w:rsidRDefault="00D65E76" w:rsidP="001117D4">
      <w:pPr>
        <w:pStyle w:val="ListParagraph"/>
      </w:pPr>
    </w:p>
    <w:p w14:paraId="76BC0A68" w14:textId="77777777" w:rsidR="00701494" w:rsidRPr="007655A2" w:rsidRDefault="00701494" w:rsidP="00701494">
      <w:pPr>
        <w:pStyle w:val="ListParagraph"/>
        <w:numPr>
          <w:ilvl w:val="0"/>
          <w:numId w:val="1"/>
        </w:numPr>
        <w:rPr>
          <w:b/>
        </w:rPr>
      </w:pPr>
      <w:r w:rsidRPr="007655A2">
        <w:rPr>
          <w:b/>
        </w:rPr>
        <w:t>LAFCO</w:t>
      </w:r>
    </w:p>
    <w:p w14:paraId="26E81C90" w14:textId="1FEB996F" w:rsidR="00701494" w:rsidRDefault="00701494" w:rsidP="00701494">
      <w:pPr>
        <w:pStyle w:val="ListParagraph"/>
      </w:pPr>
      <w:r>
        <w:t xml:space="preserve">There was a discussion about whether we join the LAFCO or not. </w:t>
      </w:r>
      <w:r>
        <w:t xml:space="preserve">Larry Terrill made motion to remove this item from the agenda. Terri </w:t>
      </w:r>
      <w:proofErr w:type="spellStart"/>
      <w:r>
        <w:t>Skutt</w:t>
      </w:r>
      <w:proofErr w:type="spellEnd"/>
      <w:r>
        <w:t xml:space="preserve"> seconded. All in favor Aye.</w:t>
      </w:r>
    </w:p>
    <w:p w14:paraId="74510C54" w14:textId="77777777" w:rsidR="001117D4" w:rsidRDefault="001117D4" w:rsidP="001117D4"/>
    <w:p w14:paraId="6452EF58" w14:textId="77777777" w:rsidR="001117D4" w:rsidRPr="007655A2" w:rsidRDefault="001117D4" w:rsidP="001117D4">
      <w:pPr>
        <w:pStyle w:val="ListParagraph"/>
        <w:numPr>
          <w:ilvl w:val="0"/>
          <w:numId w:val="1"/>
        </w:numPr>
        <w:rPr>
          <w:b/>
        </w:rPr>
      </w:pPr>
      <w:r w:rsidRPr="007655A2">
        <w:rPr>
          <w:b/>
        </w:rPr>
        <w:t>Round Table</w:t>
      </w:r>
    </w:p>
    <w:p w14:paraId="5CB4F47C" w14:textId="5BF8EE7C" w:rsidR="001117D4" w:rsidRDefault="00701494" w:rsidP="001117D4">
      <w:pPr>
        <w:pStyle w:val="ListParagraph"/>
      </w:pPr>
      <w:r>
        <w:t xml:space="preserve">American Valley has two districts that are combining to be called American Valley Services District this will be water and sewer. They have an </w:t>
      </w:r>
      <w:bookmarkStart w:id="0" w:name="_GoBack"/>
      <w:bookmarkEnd w:id="0"/>
      <w:r>
        <w:t>11-person board for now.</w:t>
      </w:r>
    </w:p>
    <w:p w14:paraId="4250593D" w14:textId="1F7C44FD" w:rsidR="00701494" w:rsidRDefault="00701494" w:rsidP="001117D4">
      <w:pPr>
        <w:pStyle w:val="ListParagraph"/>
      </w:pPr>
    </w:p>
    <w:p w14:paraId="7D6F70DA" w14:textId="0AF32043" w:rsidR="00701494" w:rsidRDefault="00701494" w:rsidP="001117D4">
      <w:pPr>
        <w:pStyle w:val="ListParagraph"/>
      </w:pPr>
      <w:r>
        <w:t xml:space="preserve">Michael Sanchez – There will be a town hall meeting on June 11, 2018 at Sierra Christian Church in </w:t>
      </w:r>
      <w:proofErr w:type="spellStart"/>
      <w:r>
        <w:t>Beckworth</w:t>
      </w:r>
      <w:proofErr w:type="spellEnd"/>
      <w:r>
        <w:t xml:space="preserve"> at 4:30 pm. They will be taking about being transparent</w:t>
      </w:r>
    </w:p>
    <w:p w14:paraId="2C296A55" w14:textId="4BE0F700" w:rsidR="00701494" w:rsidRDefault="00701494" w:rsidP="001117D4">
      <w:pPr>
        <w:pStyle w:val="ListParagraph"/>
      </w:pPr>
    </w:p>
    <w:p w14:paraId="107096B7" w14:textId="25EA5B87" w:rsidR="00701494" w:rsidRDefault="00701494" w:rsidP="001117D4">
      <w:pPr>
        <w:pStyle w:val="ListParagraph"/>
      </w:pPr>
      <w:r>
        <w:t>Steve Allen will not be present for the August Meeting.</w:t>
      </w:r>
    </w:p>
    <w:p w14:paraId="25141A02" w14:textId="77777777" w:rsidR="001117D4" w:rsidRDefault="001117D4" w:rsidP="001117D4"/>
    <w:p w14:paraId="0F3673DB" w14:textId="785FA895" w:rsidR="001117D4" w:rsidRDefault="001117D4" w:rsidP="001117D4">
      <w:pPr>
        <w:pStyle w:val="ListParagraph"/>
        <w:numPr>
          <w:ilvl w:val="0"/>
          <w:numId w:val="1"/>
        </w:numPr>
        <w:rPr>
          <w:b/>
        </w:rPr>
      </w:pPr>
      <w:r w:rsidRPr="007655A2">
        <w:rPr>
          <w:b/>
        </w:rPr>
        <w:t>Adjournment - 2:</w:t>
      </w:r>
      <w:r w:rsidR="00701494">
        <w:rPr>
          <w:b/>
        </w:rPr>
        <w:t>10 pm</w:t>
      </w:r>
    </w:p>
    <w:p w14:paraId="08D34B1A" w14:textId="275D3115" w:rsidR="00701494" w:rsidRPr="007655A2" w:rsidRDefault="00701494" w:rsidP="00701494">
      <w:pPr>
        <w:pStyle w:val="ListParagraph"/>
        <w:rPr>
          <w:b/>
        </w:rPr>
      </w:pPr>
      <w:r>
        <w:rPr>
          <w:b/>
        </w:rPr>
        <w:t xml:space="preserve">Terri </w:t>
      </w:r>
      <w:proofErr w:type="spellStart"/>
      <w:r>
        <w:rPr>
          <w:b/>
        </w:rPr>
        <w:t>Skutt</w:t>
      </w:r>
      <w:proofErr w:type="spellEnd"/>
      <w:r>
        <w:rPr>
          <w:b/>
        </w:rPr>
        <w:t xml:space="preserve"> motioned Tianna B. Seconded. All in favor Aye.</w:t>
      </w:r>
    </w:p>
    <w:p w14:paraId="370743B8" w14:textId="77777777" w:rsidR="001117D4" w:rsidRDefault="001117D4" w:rsidP="001117D4">
      <w:pPr>
        <w:pStyle w:val="ListParagraph"/>
      </w:pPr>
    </w:p>
    <w:p w14:paraId="2CBDB54C" w14:textId="2AC1EBBC" w:rsidR="001117D4" w:rsidRPr="007655A2" w:rsidRDefault="001117D4" w:rsidP="001117D4">
      <w:pPr>
        <w:pStyle w:val="ListParagraph"/>
        <w:rPr>
          <w:sz w:val="32"/>
          <w:szCs w:val="32"/>
        </w:rPr>
      </w:pPr>
      <w:r w:rsidRPr="007655A2">
        <w:rPr>
          <w:sz w:val="32"/>
          <w:szCs w:val="32"/>
        </w:rPr>
        <w:t xml:space="preserve">Next meeting will be </w:t>
      </w:r>
      <w:r w:rsidR="00701494">
        <w:rPr>
          <w:sz w:val="32"/>
          <w:szCs w:val="32"/>
        </w:rPr>
        <w:t>August 16, 2018</w:t>
      </w:r>
      <w:r w:rsidRPr="007655A2">
        <w:rPr>
          <w:sz w:val="32"/>
          <w:szCs w:val="32"/>
        </w:rPr>
        <w:t xml:space="preserve"> at 1:00</w:t>
      </w:r>
      <w:r w:rsidR="00701494">
        <w:rPr>
          <w:sz w:val="32"/>
          <w:szCs w:val="32"/>
        </w:rPr>
        <w:t xml:space="preserve"> pm</w:t>
      </w:r>
    </w:p>
    <w:p w14:paraId="04E0FB15" w14:textId="77777777" w:rsidR="007A5235" w:rsidRDefault="007A5235"/>
    <w:sectPr w:rsidR="007A52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981795"/>
    <w:multiLevelType w:val="hybridMultilevel"/>
    <w:tmpl w:val="6338B7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5235"/>
    <w:rsid w:val="001117D4"/>
    <w:rsid w:val="0036643A"/>
    <w:rsid w:val="003A7E69"/>
    <w:rsid w:val="006C3740"/>
    <w:rsid w:val="00701494"/>
    <w:rsid w:val="007655A2"/>
    <w:rsid w:val="007A5235"/>
    <w:rsid w:val="00C53387"/>
    <w:rsid w:val="00D65E76"/>
    <w:rsid w:val="00D83ACA"/>
    <w:rsid w:val="00F73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BAF2B9"/>
  <w15:chartTrackingRefBased/>
  <w15:docId w15:val="{29CD308B-5BF7-4548-B2C5-BCF35402C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A523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A52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c-sda.org" TargetMode="External"/><Relationship Id="rId5" Type="http://schemas.openxmlformats.org/officeDocument/2006/relationships/hyperlink" Target="mailto:pcsda.org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Russell Nickerson</dc:creator>
  <cp:keywords/>
  <dc:description/>
  <cp:lastModifiedBy>Russell</cp:lastModifiedBy>
  <cp:revision>2</cp:revision>
  <dcterms:created xsi:type="dcterms:W3CDTF">2018-06-04T23:19:00Z</dcterms:created>
  <dcterms:modified xsi:type="dcterms:W3CDTF">2018-06-04T23:19:00Z</dcterms:modified>
</cp:coreProperties>
</file>